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v="urn:schemas-microsoft-com:vml" xmlns:o="urn:schemas-microsoft-com:office:office"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平台架构与产品规划</w:t>
      </w:r>
    </w:p>
    <w:p>
      <w:pPr>
        <w:spacing w:before="120" w:after="120" w:line="288" w:lineRule="auto"/>
        <w:ind w:left="0"/>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147pt;mso-width-percent:0;mso-height-percent:0;mso-width-percent:0;mso-height-percent:0" type="#_x0000_t75" o:ole="">
            <v:imagedata r:id="rId5" o:title=""/>
          </v:shape>
          <o:OLEObject DrawAspect="Icon" ObjectID="_1718471219" ProgID="Excel.Sheet.12" ShapeID="_x0000_i1025" Type="Embed" r:id="rId4"/>
        </w:object>
      </w:r>
    </w:p>
    <w:p>
      <w:pPr>
        <w:spacing w:after="120"/>
        <w:ind w:left="0"/>
        <w:jc w:val="center"/>
      </w:pPr>
      <w:r>
        <w:rPr>
          <w:rFonts w:eastAsia="等线" w:ascii="Arial" w:cs="Arial" w:hAnsi="Arial"/>
          <w:b w:val="true"/>
          <w:sz w:val="22"/>
        </w:rPr>
        <w:t>点击图片可查看完整电子表格</w:t>
      </w:r>
    </w:p>
    <w:p>
      <w:pPr>
        <w:pStyle w:val="3"/>
        <w:spacing w:before="300" w:after="120" w:line="288" w:lineRule="auto"/>
        <w:ind w:left="0"/>
        <w:jc w:val="left"/>
        <w:outlineLvl w:val="2"/>
      </w:pPr>
      <w:bookmarkStart w:name="heading_0" w:id="0"/>
      <w:r>
        <w:rPr>
          <w:rFonts w:eastAsia="等线" w:ascii="Arial" w:cs="Arial" w:hAnsi="Arial"/>
          <w:b w:val="true"/>
          <w:sz w:val="30"/>
        </w:rPr>
        <w:t>全链路平台架构：</w:t>
      </w:r>
      <w:bookmarkEnd w:id="0"/>
    </w:p>
    <w:p>
      <w:pPr>
        <w:spacing w:before="120" w:after="120" w:line="288" w:lineRule="auto"/>
        <w:ind w:left="0"/>
        <w:jc w:val="center"/>
      </w:pPr>
      <w:r>
        <w:drawing>
          <wp:inline distT="0" distR="0" distB="0" distL="0">
            <wp:extent cx="5257800" cy="42195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257800" cy="4219575"/>
                    </a:xfrm>
                    <a:prstGeom prst="rect">
                      <a:avLst/>
                    </a:prstGeom>
                  </pic:spPr>
                </pic:pic>
              </a:graphicData>
            </a:graphic>
          </wp:inline>
        </w:drawing>
      </w:r>
    </w:p>
    <w:p>
      <w:pPr>
        <w:spacing w:before="120" w:after="120" w:line="288" w:lineRule="auto"/>
        <w:ind w:left="0"/>
        <w:jc w:val="center"/>
      </w:pPr>
      <w:r>
        <w:drawing>
          <wp:inline distT="0" distR="0" distB="0" distL="0">
            <wp:extent cx="5257800" cy="9525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257800" cy="952500"/>
                    </a:xfrm>
                    <a:prstGeom prst="rect">
                      <a:avLst/>
                    </a:prstGeom>
                  </pic:spPr>
                </pic:pic>
              </a:graphicData>
            </a:graphic>
          </wp:inline>
        </w:drawing>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594"/>
        <w:gridCol w:w="3685"/>
      </w:tblGrid>
      <w:tr>
        <w:tc>
          <w:tcPr>
            <w:tcW w:w="4594" w:type="dxa"/>
            <w:tcMar>
              <w:top w:type="dxa" w:w="60"/>
              <w:left w:type="dxa" w:w="120"/>
              <w:bottom w:type="dxa" w:w="30"/>
              <w:right w:type="dxa" w:w="120"/>
            </w:tcMar>
          </w:tcPr>
          <w:p>
            <w:pPr>
              <w:spacing w:before="120" w:after="120" w:line="288" w:lineRule="auto"/>
              <w:ind w:left="0"/>
              <w:jc w:val="center"/>
            </w:pPr>
            <w:r>
              <w:drawing>
                <wp:inline distT="0" distR="0" distB="0" distL="0">
                  <wp:extent cx="2762250" cy="15525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2762250" cy="15525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威海母公司-迪创数字科技</w:t>
            </w:r>
          </w:p>
        </w:tc>
        <w:tc>
          <w:tcPr>
            <w:tcW w:w="3685" w:type="dxa"/>
            <w:tcMar>
              <w:top w:type="dxa" w:w="60"/>
              <w:left w:type="dxa" w:w="120"/>
              <w:bottom w:type="dxa" w:w="30"/>
              <w:right w:type="dxa" w:w="120"/>
            </w:tcMar>
          </w:tcPr>
          <w:p>
            <w:pPr>
              <w:spacing w:before="120" w:after="120" w:line="288" w:lineRule="auto"/>
              <w:ind w:left="0"/>
              <w:jc w:val="center"/>
            </w:pPr>
            <w:r>
              <w:drawing>
                <wp:inline distT="0" distR="0" distB="0" distL="0">
                  <wp:extent cx="2181225" cy="15525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2181225" cy="15525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杭州子公司-迪创智启数字科技</w:t>
            </w:r>
          </w:p>
        </w:tc>
      </w:tr>
    </w:tbl>
    <w:p>
      <w:pPr>
        <w:pStyle w:val="3"/>
        <w:spacing w:before="300" w:after="120" w:line="288" w:lineRule="auto"/>
        <w:ind w:left="0"/>
        <w:jc w:val="left"/>
        <w:outlineLvl w:val="2"/>
      </w:pPr>
      <w:bookmarkStart w:name="heading_1" w:id="1"/>
      <w:r>
        <w:rPr>
          <w:rFonts w:eastAsia="等线" w:ascii="Arial" w:cs="Arial" w:hAnsi="Arial"/>
          <w:b w:val="true"/>
          <w:sz w:val="30"/>
        </w:rPr>
        <w:t>AI应用系统层架构：</w:t>
      </w:r>
      <w:bookmarkEnd w:id="1"/>
    </w:p>
    <w:p>
      <w:pPr>
        <w:spacing w:before="120" w:after="120" w:line="288" w:lineRule="auto"/>
        <w:ind w:left="0"/>
        <w:jc w:val="center"/>
      </w:pPr>
      <w:r>
        <w:drawing>
          <wp:inline distT="0" distR="0" distB="0" distL="0">
            <wp:extent cx="5257800" cy="43815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257800" cy="4381500"/>
                    </a:xfrm>
                    <a:prstGeom prst="rect">
                      <a:avLst/>
                    </a:prstGeom>
                  </pic:spPr>
                </pic:pic>
              </a:graphicData>
            </a:graphic>
          </wp:inline>
        </w:drawing>
      </w:r>
    </w:p>
    <w:p>
      <w:pPr>
        <w:spacing w:before="120" w:after="120" w:line="288" w:lineRule="auto"/>
        <w:ind w:left="0"/>
        <w:jc w:val="left"/>
      </w:pPr>
      <w:hyperlink r:id="rId11">
        <w:r>
          <w:rPr>
            <w:rFonts w:eastAsia="等线" w:ascii="Arial" w:cs="Arial" w:hAnsi="Arial"/>
            <w:color w:val="3370ff"/>
            <w:sz w:val="22"/>
          </w:rPr>
          <w:t>AI学位服平台解决方案初稿</w:t>
        </w:r>
      </w:hyperlink>
    </w:p>
    <w:tbl>
      <w:tblPr>
        <w:tblW w:w="0" w:type="auto"/>
        <w:tblInd w:w="0" w:type="dxa"/>
        <w:tblBorders>
          <w:top w:val="none" w:space="4"/>
          <w:left w:val="none" w:space="4"/>
          <w:bottom w:val="none" w:space="4"/>
          <w:right w:val="none" w:space="4"/>
          <w:insideH w:val="none" w:space="4"/>
          <w:insideV w:val="none" w:space="4"/>
        </w:tblBorders>
        <w:tblLayout w:type="fixed"/>
      </w:tblPr>
      <w:tblGrid>
        <w:gridCol w:w="3412"/>
        <w:gridCol w:w="4867"/>
      </w:tblGrid>
      <w:tr>
        <w:tc>
          <w:tcPr>
            <w:tcW w:w="3412" w:type="dxa"/>
            <w:tcMar>
              <w:top w:type="dxa" w:w="60"/>
              <w:left w:type="dxa" w:w="120"/>
              <w:bottom w:type="dxa" w:w="30"/>
              <w:right w:type="dxa" w:w="120"/>
            </w:tcMar>
          </w:tcPr>
          <w:p>
            <w:pPr>
              <w:spacing w:before="120" w:after="120" w:line="288" w:lineRule="auto"/>
              <w:ind w:left="0"/>
              <w:jc w:val="center"/>
            </w:pPr>
            <w:r>
              <w:drawing>
                <wp:inline distT="0" distR="0" distB="0" distL="0">
                  <wp:extent cx="2009775" cy="18383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2"/>
                          <a:stretch>
                            <a:fillRect/>
                          </a:stretch>
                        </pic:blipFill>
                        <pic:spPr>
                          <a:xfrm>
                            <a:off x="0" y="0"/>
                            <a:ext cx="2009775" cy="18383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多端融合结构</w:t>
            </w:r>
          </w:p>
        </w:tc>
        <w:tc>
          <w:tcPr>
            <w:tcW w:w="4867" w:type="dxa"/>
            <w:tcMar>
              <w:top w:type="dxa" w:w="60"/>
              <w:left w:type="dxa" w:w="120"/>
              <w:bottom w:type="dxa" w:w="30"/>
              <w:right w:type="dxa" w:w="120"/>
            </w:tcMar>
          </w:tcPr>
          <w:p>
            <w:pPr>
              <w:spacing w:before="120" w:after="120" w:line="288" w:lineRule="auto"/>
              <w:ind w:left="0"/>
              <w:jc w:val="center"/>
            </w:pPr>
            <w:r>
              <w:drawing>
                <wp:inline distT="0" distR="0" distB="0" distL="0">
                  <wp:extent cx="2933700" cy="20193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3"/>
                          <a:stretch>
                            <a:fillRect/>
                          </a:stretch>
                        </pic:blipFill>
                        <pic:spPr>
                          <a:xfrm>
                            <a:off x="0" y="0"/>
                            <a:ext cx="2933700" cy="20193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系统功能结构</w:t>
            </w:r>
          </w:p>
        </w:tc>
      </w:tr>
    </w:tbl>
    <w:p>
      <w:pPr>
        <w:pStyle w:val="3"/>
        <w:spacing w:before="300" w:after="120" w:line="288" w:lineRule="auto"/>
        <w:ind w:left="0"/>
        <w:jc w:val="left"/>
        <w:outlineLvl w:val="2"/>
      </w:pPr>
      <w:bookmarkStart w:name="heading_2" w:id="2"/>
      <w:r>
        <w:rPr>
          <w:rFonts w:eastAsia="等线" w:ascii="Arial" w:cs="Arial" w:hAnsi="Arial"/>
          <w:b w:val="true"/>
          <w:sz w:val="30"/>
        </w:rPr>
        <w:t>数字化系统层架构：</w:t>
      </w:r>
      <w:bookmarkEnd w:id="2"/>
    </w:p>
    <w:p>
      <w:pPr>
        <w:spacing w:before="120" w:after="120" w:line="288" w:lineRule="auto"/>
        <w:ind w:left="0"/>
        <w:jc w:val="center"/>
      </w:pPr>
      <w:r>
        <w:drawing>
          <wp:inline distT="0" distR="0" distB="0" distL="0">
            <wp:extent cx="5257800" cy="30194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4"/>
                    <a:stretch>
                      <a:fillRect/>
                    </a:stretch>
                  </pic:blipFill>
                  <pic:spPr>
                    <a:xfrm>
                      <a:off x="0" y="0"/>
                      <a:ext cx="5257800" cy="3019425"/>
                    </a:xfrm>
                    <a:prstGeom prst="rect">
                      <a:avLst/>
                    </a:prstGeom>
                  </pic:spPr>
                </pic:pic>
              </a:graphicData>
            </a:graphic>
          </wp:inline>
        </w:drawing>
      </w:r>
    </w:p>
    <w:p>
      <w:pPr>
        <w:pStyle w:val="3"/>
        <w:spacing w:before="300" w:after="120" w:line="288" w:lineRule="auto"/>
        <w:ind w:left="0"/>
        <w:jc w:val="left"/>
        <w:outlineLvl w:val="2"/>
      </w:pPr>
      <w:bookmarkStart w:name="heading_3" w:id="3"/>
      <w:r>
        <w:rPr>
          <w:rFonts w:eastAsia="等线" w:ascii="Arial" w:cs="Arial" w:hAnsi="Arial"/>
          <w:b w:val="true"/>
          <w:sz w:val="30"/>
        </w:rPr>
        <w:t>底层技术基建层架构：</w:t>
      </w:r>
      <w:bookmarkEnd w:id="3"/>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7811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5"/>
                          <a:stretch>
                            <a:fillRect/>
                          </a:stretch>
                        </pic:blipFill>
                        <pic:spPr>
                          <a:xfrm>
                            <a:off x="0" y="0"/>
                            <a:ext cx="2476500" cy="17811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AI能力基建</w:t>
            </w:r>
          </w:p>
          <w:p>
            <w:pPr>
              <w:spacing w:before="120" w:after="120" w:line="288" w:lineRule="auto"/>
              <w:ind w:left="0"/>
              <w:jc w:val="left"/>
            </w:pPr>
            <w:hyperlink r:id="rId16">
              <w:r>
                <w:rPr>
                  <w:rFonts w:eastAsia="等线" w:ascii="Arial" w:cs="Arial" w:hAnsi="Arial"/>
                  <w:color w:val="3370ff"/>
                  <w:sz w:val="22"/>
                </w:rPr>
                <w:t>销售平台-前端论证</w:t>
              </w:r>
            </w:hyperlink>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5906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7"/>
                          <a:stretch>
                            <a:fillRect/>
                          </a:stretch>
                        </pic:blipFill>
                        <pic:spPr>
                          <a:xfrm>
                            <a:off x="0" y="0"/>
                            <a:ext cx="2476500" cy="15906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应用系统基建</w:t>
            </w:r>
          </w:p>
          <w:p>
            <w:pPr>
              <w:spacing w:before="120" w:after="120" w:line="288" w:lineRule="auto"/>
              <w:ind w:left="0"/>
              <w:jc w:val="left"/>
            </w:pPr>
            <w:hyperlink r:id="rId18">
              <w:r>
                <w:rPr>
                  <w:rFonts w:eastAsia="等线" w:ascii="Arial" w:cs="Arial" w:hAnsi="Arial"/>
                  <w:color w:val="3370ff"/>
                  <w:sz w:val="22"/>
                </w:rPr>
                <w:t>AI算力服务器价格调研</w:t>
              </w:r>
            </w:hyperlink>
          </w:p>
        </w:tc>
      </w:tr>
    </w:tbl>
    <w:p>
      <w:pPr>
        <w:pStyle w:val="3"/>
        <w:spacing w:before="300" w:after="120" w:line="288" w:lineRule="auto"/>
        <w:ind w:left="0"/>
        <w:jc w:val="left"/>
        <w:outlineLvl w:val="2"/>
      </w:pPr>
      <w:bookmarkStart w:name="heading_4" w:id="4"/>
      <w:r>
        <w:rPr>
          <w:rFonts w:eastAsia="等线" w:ascii="Arial" w:cs="Arial" w:hAnsi="Arial"/>
          <w:b w:val="true"/>
          <w:sz w:val="30"/>
        </w:rPr>
        <w:t>数据交互示意图：</w:t>
      </w:r>
      <w:bookmarkEnd w:id="4"/>
    </w:p>
    <w:tbl>
      <w:tblPr>
        <w:tblW w:w="0" w:type="auto"/>
        <w:tblInd w:w="0" w:type="dxa"/>
        <w:tblBorders>
          <w:top w:val="none" w:space="4"/>
          <w:left w:val="none" w:space="4"/>
          <w:bottom w:val="none" w:space="4"/>
          <w:right w:val="none" w:space="4"/>
          <w:insideH w:val="none" w:space="4"/>
          <w:insideV w:val="none" w:space="4"/>
        </w:tblBorders>
        <w:tblLayout w:type="fixed"/>
      </w:tblPr>
      <w:tblGrid>
        <w:gridCol w:w="3726"/>
        <w:gridCol w:w="4554"/>
      </w:tblGrid>
      <w:tr>
        <w:tc>
          <w:tcPr>
            <w:tcW w:w="3726" w:type="dxa"/>
            <w:tcMar>
              <w:top w:type="dxa" w:w="60"/>
              <w:left w:type="dxa" w:w="120"/>
              <w:bottom w:type="dxa" w:w="30"/>
              <w:right w:type="dxa" w:w="120"/>
            </w:tcMar>
          </w:tcPr>
          <w:p>
            <w:pPr>
              <w:spacing w:before="120" w:after="120" w:line="288" w:lineRule="auto"/>
              <w:ind w:left="0"/>
              <w:jc w:val="center"/>
            </w:pPr>
            <w:r>
              <w:drawing>
                <wp:inline distT="0" distR="0" distB="0" distL="0">
                  <wp:extent cx="2209800" cy="19526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9"/>
                          <a:stretch>
                            <a:fillRect/>
                          </a:stretch>
                        </pic:blipFill>
                        <pic:spPr>
                          <a:xfrm>
                            <a:off x="0" y="0"/>
                            <a:ext cx="2209800" cy="1952625"/>
                          </a:xfrm>
                          <a:prstGeom prst="rect">
                            <a:avLst/>
                          </a:prstGeom>
                        </pic:spPr>
                      </pic:pic>
                    </a:graphicData>
                  </a:graphic>
                </wp:inline>
              </w:drawing>
            </w:r>
          </w:p>
        </w:tc>
        <w:tc>
          <w:tcPr>
            <w:tcW w:w="4554" w:type="dxa"/>
            <w:tcMar>
              <w:top w:type="dxa" w:w="60"/>
              <w:left w:type="dxa" w:w="120"/>
              <w:bottom w:type="dxa" w:w="30"/>
              <w:right w:type="dxa" w:w="120"/>
            </w:tcMar>
          </w:tcPr>
          <w:p>
            <w:pPr>
              <w:spacing w:before="120" w:after="120" w:line="288" w:lineRule="auto"/>
              <w:ind w:left="0"/>
              <w:jc w:val="center"/>
            </w:pPr>
            <w:r>
              <w:drawing>
                <wp:inline distT="0" distR="0" distB="0" distL="0">
                  <wp:extent cx="2733675" cy="20669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20"/>
                          <a:stretch>
                            <a:fillRect/>
                          </a:stretch>
                        </pic:blipFill>
                        <pic:spPr>
                          <a:xfrm>
                            <a:off x="0" y="0"/>
                            <a:ext cx="2733675" cy="2066925"/>
                          </a:xfrm>
                          <a:prstGeom prst="rect">
                            <a:avLst/>
                          </a:prstGeom>
                        </pic:spPr>
                      </pic:pic>
                    </a:graphicData>
                  </a:graphic>
                </wp:inline>
              </w:drawing>
            </w:r>
          </w:p>
        </w:tc>
      </w:tr>
    </w:tbl>
    <w:p>
      <w:pPr>
        <w:pStyle w:val="3"/>
        <w:spacing w:before="300" w:after="120" w:line="288" w:lineRule="auto"/>
        <w:ind w:left="0"/>
        <w:jc w:val="left"/>
        <w:outlineLvl w:val="2"/>
      </w:pPr>
      <w:bookmarkStart w:name="heading_5" w:id="5"/>
      <w:r>
        <w:rPr>
          <w:rFonts w:eastAsia="等线" w:ascii="Arial" w:cs="Arial" w:hAnsi="Arial"/>
          <w:b w:val="true"/>
          <w:sz w:val="30"/>
        </w:rPr>
        <w:t>产品规划：</w:t>
      </w:r>
      <w:bookmarkEnd w:id="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705"/>
        <w:gridCol w:w="780"/>
        <w:gridCol w:w="1065"/>
        <w:gridCol w:w="3780"/>
        <w:gridCol w:w="495"/>
        <w:gridCol w:w="495"/>
        <w:gridCol w:w="960"/>
      </w:tblGrid>
      <w:tr>
        <w:tc>
          <w:tcPr>
            <w:tcW w:w="7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版本号</w:t>
            </w:r>
          </w:p>
        </w:tc>
        <w:tc>
          <w:tcPr>
            <w:tcW w:w="7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预计上线日期</w:t>
            </w:r>
          </w:p>
        </w:tc>
        <w:tc>
          <w:tcPr>
            <w:tcW w:w="10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版本目标</w:t>
            </w:r>
          </w:p>
        </w:tc>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主要内容</w:t>
            </w:r>
          </w:p>
        </w:tc>
        <w:tc>
          <w:tcPr>
            <w:tcW w:w="4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产品原型</w:t>
            </w:r>
          </w:p>
        </w:tc>
        <w:tc>
          <w:tcPr>
            <w:tcW w:w="4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产品文档</w:t>
            </w:r>
          </w:p>
        </w:tc>
        <w:tc>
          <w:tcPr>
            <w:tcW w:w="96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备注</w:t>
            </w:r>
          </w:p>
        </w:tc>
      </w:tr>
      <w:tr>
        <w:tc>
          <w:tcPr>
            <w:tcW w:w="7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V0.1.0</w:t>
            </w:r>
          </w:p>
        </w:tc>
        <w:tc>
          <w:tcPr>
            <w:tcW w:w="7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250930</w:t>
            </w:r>
          </w:p>
        </w:tc>
        <w:tc>
          <w:tcPr>
            <w:tcW w:w="10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搭建AI平台</w:t>
            </w:r>
            <w:r>
              <w:rPr>
                <w:rFonts w:eastAsia="等线" w:ascii="Arial" w:cs="Arial" w:hAnsi="Arial"/>
                <w:b w:val="true"/>
                <w:sz w:val="22"/>
              </w:rPr>
              <w:t>基础系统架构</w:t>
            </w:r>
          </w:p>
        </w:tc>
        <w:tc>
          <w:tcPr>
            <w:tcW w:w="37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迪创AI平台的官网建设</w:t>
              <w:br/>
              <w:t>基于Shopify搭建商城，支持平台+渠道结构开店</w:t>
              <w:br/>
              <w:t>学位服商品部件化定制功能模块</w:t>
              <w:br/>
            </w:r>
            <w:r>
              <w:rPr>
                <w:rFonts w:eastAsia="等线" w:ascii="Arial" w:cs="Arial" w:hAnsi="Arial"/>
                <w:sz w:val="22"/>
              </w:rPr>
              <w:t>后台管理端：标品上架、渠道管理、AI辅助工具等</w:t>
            </w:r>
          </w:p>
        </w:tc>
        <w:tc>
          <w:tcPr>
            <w:tcW w:w="495" w:type="dxa"/>
            <w:tcMar>
              <w:top w:type="dxa" w:w="60"/>
              <w:left w:type="dxa" w:w="120"/>
              <w:bottom w:type="dxa" w:w="30"/>
              <w:right w:type="dxa" w:w="120"/>
            </w:tcMar>
          </w:tcPr>
          <w:p>
            <w:pPr>
              <w:spacing w:before="120" w:after="120" w:line="288" w:lineRule="auto"/>
              <w:ind w:left="0"/>
              <w:jc w:val="center"/>
            </w:pPr>
          </w:p>
        </w:tc>
        <w:tc>
          <w:tcPr>
            <w:tcW w:w="495" w:type="dxa"/>
            <w:tcMar>
              <w:top w:type="dxa" w:w="60"/>
              <w:left w:type="dxa" w:w="120"/>
              <w:bottom w:type="dxa" w:w="30"/>
              <w:right w:type="dxa" w:w="120"/>
            </w:tcMar>
          </w:tcPr>
          <w:p>
            <w:pPr>
              <w:spacing w:before="120" w:after="120" w:line="288" w:lineRule="auto"/>
              <w:ind w:left="0"/>
              <w:jc w:val="center"/>
            </w:pPr>
          </w:p>
        </w:tc>
        <w:tc>
          <w:tcPr>
            <w:tcW w:w="960" w:type="dxa"/>
            <w:tcMar>
              <w:top w:type="dxa" w:w="60"/>
              <w:left w:type="dxa" w:w="120"/>
              <w:bottom w:type="dxa" w:w="30"/>
              <w:right w:type="dxa" w:w="120"/>
            </w:tcMar>
          </w:tcPr>
          <w:p>
            <w:pPr>
              <w:spacing w:before="120" w:after="120" w:line="288" w:lineRule="auto"/>
              <w:ind w:left="0"/>
              <w:jc w:val="center"/>
            </w:pPr>
            <w:r>
              <w:rPr>
                <w:rFonts w:eastAsia="等线" w:ascii="Arial" w:cs="Arial" w:hAnsi="Arial"/>
                <w:color w:val="d83931"/>
                <w:sz w:val="22"/>
              </w:rPr>
              <w:t>待产品经理入职</w:t>
            </w:r>
          </w:p>
        </w:tc>
      </w:tr>
      <w:tr>
        <w:tc>
          <w:tcPr>
            <w:tcW w:w="7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V0.2.0</w:t>
            </w:r>
          </w:p>
        </w:tc>
        <w:tc>
          <w:tcPr>
            <w:tcW w:w="7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251031</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设计和营销板块</w:t>
            </w:r>
            <w:r>
              <w:rPr>
                <w:rFonts w:eastAsia="等线" w:ascii="Arial" w:cs="Arial" w:hAnsi="Arial"/>
                <w:sz w:val="22"/>
              </w:rPr>
              <w:t>建设：标品上架、半标品设计、出营销图等相关全流程</w:t>
            </w:r>
          </w:p>
        </w:tc>
        <w:tc>
          <w:tcPr>
            <w:tcW w:w="3780" w:type="dxa"/>
            <w:tcMar>
              <w:top w:type="dxa" w:w="60"/>
              <w:left w:type="dxa" w:w="120"/>
              <w:bottom w:type="dxa" w:w="30"/>
              <w:right w:type="dxa" w:w="120"/>
            </w:tcMar>
          </w:tcPr>
          <w:p>
            <w:pPr>
              <w:spacing w:before="120" w:after="120" w:line="288" w:lineRule="auto"/>
              <w:ind w:left="0"/>
              <w:jc w:val="left"/>
            </w:pPr>
          </w:p>
        </w:tc>
        <w:tc>
          <w:tcPr>
            <w:tcW w:w="495" w:type="dxa"/>
            <w:tcMar>
              <w:top w:type="dxa" w:w="60"/>
              <w:left w:type="dxa" w:w="120"/>
              <w:bottom w:type="dxa" w:w="30"/>
              <w:right w:type="dxa" w:w="120"/>
            </w:tcMar>
          </w:tcPr>
          <w:p>
            <w:pPr>
              <w:spacing w:before="120" w:after="120" w:line="288" w:lineRule="auto"/>
              <w:ind w:left="0"/>
              <w:jc w:val="center"/>
            </w:pPr>
          </w:p>
        </w:tc>
        <w:tc>
          <w:tcPr>
            <w:tcW w:w="495" w:type="dxa"/>
            <w:tcMar>
              <w:top w:type="dxa" w:w="60"/>
              <w:left w:type="dxa" w:w="120"/>
              <w:bottom w:type="dxa" w:w="30"/>
              <w:right w:type="dxa" w:w="120"/>
            </w:tcMar>
          </w:tcPr>
          <w:p>
            <w:pPr>
              <w:spacing w:before="120" w:after="120" w:line="288" w:lineRule="auto"/>
              <w:ind w:left="0"/>
              <w:jc w:val="center"/>
            </w:pPr>
          </w:p>
        </w:tc>
        <w:tc>
          <w:tcPr>
            <w:tcW w:w="960" w:type="dxa"/>
            <w:tcMar>
              <w:top w:type="dxa" w:w="60"/>
              <w:left w:type="dxa" w:w="120"/>
              <w:bottom w:type="dxa" w:w="30"/>
              <w:right w:type="dxa" w:w="120"/>
            </w:tcMar>
          </w:tcPr>
          <w:p>
            <w:pPr>
              <w:spacing w:before="120" w:after="120" w:line="288" w:lineRule="auto"/>
              <w:ind w:left="0"/>
              <w:jc w:val="center"/>
            </w:pPr>
          </w:p>
        </w:tc>
      </w:tr>
      <w:tr>
        <w:tc>
          <w:tcPr>
            <w:tcW w:w="7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V0.3.0</w:t>
            </w:r>
          </w:p>
        </w:tc>
        <w:tc>
          <w:tcPr>
            <w:tcW w:w="7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251130</w:t>
            </w:r>
          </w:p>
        </w:tc>
        <w:tc>
          <w:tcPr>
            <w:tcW w:w="106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打通生产和管理板块</w:t>
            </w:r>
            <w:r>
              <w:rPr>
                <w:rFonts w:eastAsia="等线" w:ascii="Arial" w:cs="Arial" w:hAnsi="Arial"/>
                <w:sz w:val="22"/>
              </w:rPr>
              <w:t>：报价、渠道商录入、订单管理等全流程</w:t>
            </w:r>
          </w:p>
        </w:tc>
        <w:tc>
          <w:tcPr>
            <w:tcW w:w="3780" w:type="dxa"/>
            <w:tcMar>
              <w:top w:type="dxa" w:w="60"/>
              <w:left w:type="dxa" w:w="120"/>
              <w:bottom w:type="dxa" w:w="30"/>
              <w:right w:type="dxa" w:w="120"/>
            </w:tcMar>
          </w:tcPr>
          <w:p>
            <w:pPr>
              <w:spacing w:before="120" w:after="120" w:line="288" w:lineRule="auto"/>
              <w:ind w:left="0"/>
              <w:jc w:val="left"/>
            </w:pPr>
          </w:p>
        </w:tc>
        <w:tc>
          <w:tcPr>
            <w:tcW w:w="495" w:type="dxa"/>
            <w:tcMar>
              <w:top w:type="dxa" w:w="60"/>
              <w:left w:type="dxa" w:w="120"/>
              <w:bottom w:type="dxa" w:w="30"/>
              <w:right w:type="dxa" w:w="120"/>
            </w:tcMar>
          </w:tcPr>
          <w:p>
            <w:pPr>
              <w:spacing w:before="120" w:after="120" w:line="288" w:lineRule="auto"/>
              <w:ind w:left="0"/>
              <w:jc w:val="center"/>
            </w:pPr>
          </w:p>
        </w:tc>
        <w:tc>
          <w:tcPr>
            <w:tcW w:w="495" w:type="dxa"/>
            <w:tcMar>
              <w:top w:type="dxa" w:w="60"/>
              <w:left w:type="dxa" w:w="120"/>
              <w:bottom w:type="dxa" w:w="30"/>
              <w:right w:type="dxa" w:w="120"/>
            </w:tcMar>
          </w:tcPr>
          <w:p>
            <w:pPr>
              <w:spacing w:before="120" w:after="120" w:line="288" w:lineRule="auto"/>
              <w:ind w:left="0"/>
              <w:jc w:val="center"/>
            </w:pPr>
          </w:p>
        </w:tc>
        <w:tc>
          <w:tcPr>
            <w:tcW w:w="960" w:type="dxa"/>
            <w:tcMar>
              <w:top w:type="dxa" w:w="60"/>
              <w:left w:type="dxa" w:w="120"/>
              <w:bottom w:type="dxa" w:w="30"/>
              <w:right w:type="dxa" w:w="120"/>
            </w:tcMar>
          </w:tcPr>
          <w:p>
            <w:pPr>
              <w:spacing w:before="120" w:after="120" w:line="288" w:lineRule="auto"/>
              <w:ind w:left="0"/>
              <w:jc w:val="center"/>
            </w:pPr>
          </w:p>
        </w:tc>
      </w:tr>
      <w:tr>
        <w:tc>
          <w:tcPr>
            <w:tcW w:w="7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V1.0.0</w:t>
            </w:r>
          </w:p>
        </w:tc>
        <w:tc>
          <w:tcPr>
            <w:tcW w:w="7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251231</w:t>
            </w:r>
          </w:p>
        </w:tc>
        <w:tc>
          <w:tcPr>
            <w:tcW w:w="106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完成AI校服平台</w:t>
            </w:r>
            <w:r>
              <w:rPr>
                <w:rFonts w:eastAsia="等线" w:ascii="Arial" w:cs="Arial" w:hAnsi="Arial"/>
                <w:b w:val="true"/>
                <w:sz w:val="22"/>
              </w:rPr>
              <w:t>V1.0</w:t>
            </w:r>
            <w:r>
              <w:rPr>
                <w:rFonts w:eastAsia="等线" w:ascii="Arial" w:cs="Arial" w:hAnsi="Arial"/>
                <w:sz w:val="22"/>
              </w:rPr>
              <w:t>产研销一体化平台的搭建</w:t>
            </w:r>
          </w:p>
        </w:tc>
        <w:tc>
          <w:tcPr>
            <w:tcW w:w="3780" w:type="dxa"/>
            <w:tcMar>
              <w:top w:type="dxa" w:w="60"/>
              <w:left w:type="dxa" w:w="120"/>
              <w:bottom w:type="dxa" w:w="30"/>
              <w:right w:type="dxa" w:w="120"/>
            </w:tcMar>
          </w:tcPr>
          <w:p>
            <w:pPr>
              <w:spacing w:before="120" w:after="120" w:line="288" w:lineRule="auto"/>
              <w:ind w:left="0"/>
              <w:jc w:val="left"/>
            </w:pPr>
          </w:p>
        </w:tc>
        <w:tc>
          <w:tcPr>
            <w:tcW w:w="495" w:type="dxa"/>
            <w:tcMar>
              <w:top w:type="dxa" w:w="60"/>
              <w:left w:type="dxa" w:w="120"/>
              <w:bottom w:type="dxa" w:w="30"/>
              <w:right w:type="dxa" w:w="120"/>
            </w:tcMar>
          </w:tcPr>
          <w:p>
            <w:pPr>
              <w:spacing w:before="120" w:after="120" w:line="288" w:lineRule="auto"/>
              <w:ind w:left="0"/>
              <w:jc w:val="center"/>
            </w:pPr>
          </w:p>
        </w:tc>
        <w:tc>
          <w:tcPr>
            <w:tcW w:w="495" w:type="dxa"/>
            <w:tcMar>
              <w:top w:type="dxa" w:w="60"/>
              <w:left w:type="dxa" w:w="120"/>
              <w:bottom w:type="dxa" w:w="30"/>
              <w:right w:type="dxa" w:w="120"/>
            </w:tcMar>
          </w:tcPr>
          <w:p>
            <w:pPr>
              <w:spacing w:before="120" w:after="120" w:line="288" w:lineRule="auto"/>
              <w:ind w:left="0"/>
              <w:jc w:val="center"/>
            </w:pPr>
          </w:p>
        </w:tc>
        <w:tc>
          <w:tcPr>
            <w:tcW w:w="960" w:type="dxa"/>
            <w:tcMar>
              <w:top w:type="dxa" w:w="60"/>
              <w:left w:type="dxa" w:w="120"/>
              <w:bottom w:type="dxa" w:w="30"/>
              <w:right w:type="dxa" w:w="120"/>
            </w:tcMar>
          </w:tcPr>
          <w:p>
            <w:pPr>
              <w:spacing w:before="120" w:after="120" w:line="288" w:lineRule="auto"/>
              <w:ind w:left="0"/>
              <w:jc w:val="center"/>
            </w:pPr>
          </w:p>
        </w:tc>
      </w:tr>
      <w:tr>
        <w:tc>
          <w:tcPr>
            <w:tcW w:w="7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V1.1.0</w:t>
            </w:r>
          </w:p>
        </w:tc>
        <w:tc>
          <w:tcPr>
            <w:tcW w:w="7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260120</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V1版本优化</w:t>
            </w:r>
          </w:p>
        </w:tc>
        <w:tc>
          <w:tcPr>
            <w:tcW w:w="3780" w:type="dxa"/>
            <w:tcMar>
              <w:top w:type="dxa" w:w="60"/>
              <w:left w:type="dxa" w:w="120"/>
              <w:bottom w:type="dxa" w:w="30"/>
              <w:right w:type="dxa" w:w="120"/>
            </w:tcMar>
          </w:tcPr>
          <w:p>
            <w:pPr>
              <w:spacing w:before="120" w:after="120" w:line="288" w:lineRule="auto"/>
              <w:ind w:left="0"/>
              <w:jc w:val="left"/>
            </w:pPr>
          </w:p>
        </w:tc>
        <w:tc>
          <w:tcPr>
            <w:tcW w:w="495" w:type="dxa"/>
            <w:tcMar>
              <w:top w:type="dxa" w:w="60"/>
              <w:left w:type="dxa" w:w="120"/>
              <w:bottom w:type="dxa" w:w="30"/>
              <w:right w:type="dxa" w:w="120"/>
            </w:tcMar>
          </w:tcPr>
          <w:p>
            <w:pPr>
              <w:spacing w:before="120" w:after="120" w:line="288" w:lineRule="auto"/>
              <w:ind w:left="0"/>
              <w:jc w:val="left"/>
            </w:pPr>
          </w:p>
        </w:tc>
        <w:tc>
          <w:tcPr>
            <w:tcW w:w="495" w:type="dxa"/>
            <w:tcMar>
              <w:top w:type="dxa" w:w="60"/>
              <w:left w:type="dxa" w:w="120"/>
              <w:bottom w:type="dxa" w:w="30"/>
              <w:right w:type="dxa" w:w="120"/>
            </w:tcMar>
          </w:tcPr>
          <w:p>
            <w:pPr>
              <w:spacing w:before="120" w:after="120" w:line="288" w:lineRule="auto"/>
              <w:ind w:left="0"/>
              <w:jc w:val="left"/>
            </w:pPr>
          </w:p>
        </w:tc>
        <w:tc>
          <w:tcPr>
            <w:tcW w:w="960" w:type="dxa"/>
            <w:tcMar>
              <w:top w:type="dxa" w:w="60"/>
              <w:left w:type="dxa" w:w="120"/>
              <w:bottom w:type="dxa" w:w="30"/>
              <w:right w:type="dxa" w:w="120"/>
            </w:tcMar>
          </w:tcPr>
          <w:p>
            <w:pPr>
              <w:spacing w:before="120" w:after="120" w:line="288" w:lineRule="auto"/>
              <w:ind w:left="0"/>
              <w:jc w:val="left"/>
            </w:pPr>
          </w:p>
        </w:tc>
      </w:tr>
      <w:tr>
        <w:tc>
          <w:tcPr>
            <w:tcW w:w="70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V1.2.0</w:t>
            </w:r>
          </w:p>
        </w:tc>
        <w:tc>
          <w:tcPr>
            <w:tcW w:w="78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260210</w:t>
            </w:r>
          </w:p>
        </w:tc>
        <w:tc>
          <w:tcPr>
            <w:tcW w:w="10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V1版本优化</w:t>
            </w:r>
          </w:p>
        </w:tc>
        <w:tc>
          <w:tcPr>
            <w:tcW w:w="3780" w:type="dxa"/>
            <w:tcMar>
              <w:top w:type="dxa" w:w="60"/>
              <w:left w:type="dxa" w:w="120"/>
              <w:bottom w:type="dxa" w:w="30"/>
              <w:right w:type="dxa" w:w="120"/>
            </w:tcMar>
          </w:tcPr>
          <w:p>
            <w:pPr>
              <w:spacing w:before="120" w:after="120" w:line="288" w:lineRule="auto"/>
              <w:ind w:left="0"/>
              <w:jc w:val="left"/>
            </w:pPr>
          </w:p>
        </w:tc>
        <w:tc>
          <w:tcPr>
            <w:tcW w:w="495" w:type="dxa"/>
            <w:tcMar>
              <w:top w:type="dxa" w:w="60"/>
              <w:left w:type="dxa" w:w="120"/>
              <w:bottom w:type="dxa" w:w="30"/>
              <w:right w:type="dxa" w:w="120"/>
            </w:tcMar>
          </w:tcPr>
          <w:p>
            <w:pPr>
              <w:spacing w:before="120" w:after="120" w:line="288" w:lineRule="auto"/>
              <w:ind w:left="0"/>
              <w:jc w:val="center"/>
            </w:pPr>
          </w:p>
        </w:tc>
        <w:tc>
          <w:tcPr>
            <w:tcW w:w="495" w:type="dxa"/>
            <w:tcMar>
              <w:top w:type="dxa" w:w="60"/>
              <w:left w:type="dxa" w:w="120"/>
              <w:bottom w:type="dxa" w:w="30"/>
              <w:right w:type="dxa" w:w="120"/>
            </w:tcMar>
          </w:tcPr>
          <w:p>
            <w:pPr>
              <w:spacing w:before="120" w:after="120" w:line="288" w:lineRule="auto"/>
              <w:ind w:left="0"/>
              <w:jc w:val="center"/>
            </w:pPr>
          </w:p>
        </w:tc>
        <w:tc>
          <w:tcPr>
            <w:tcW w:w="960" w:type="dxa"/>
            <w:tcMar>
              <w:top w:type="dxa" w:w="60"/>
              <w:left w:type="dxa" w:w="120"/>
              <w:bottom w:type="dxa" w:w="30"/>
              <w:right w:type="dxa" w:w="120"/>
            </w:tcMar>
          </w:tcPr>
          <w:p>
            <w:pPr>
              <w:spacing w:before="120" w:after="120" w:line="288" w:lineRule="auto"/>
              <w:ind w:left="0"/>
              <w:jc w:val="center"/>
            </w:pPr>
          </w:p>
        </w:tc>
      </w:tr>
    </w:tbl>
    <w:p>
      <w:pPr>
        <w:pStyle w:val="3"/>
        <w:spacing w:before="300" w:after="120" w:line="288" w:lineRule="auto"/>
        <w:ind w:left="0"/>
        <w:jc w:val="left"/>
        <w:outlineLvl w:val="2"/>
      </w:pPr>
      <w:bookmarkStart w:name="heading_6" w:id="6"/>
      <w:r>
        <w:rPr>
          <w:rFonts w:eastAsia="等线" w:ascii="Arial" w:cs="Arial" w:hAnsi="Arial"/>
          <w:b w:val="true"/>
          <w:sz w:val="30"/>
        </w:rPr>
        <w:t>平台定位与业务场景：</w:t>
      </w:r>
      <w:bookmarkEnd w:id="6"/>
    </w:p>
    <w:p>
      <w:pPr>
        <w:spacing w:before="120" w:after="120" w:line="288" w:lineRule="auto"/>
        <w:ind w:left="0"/>
        <w:jc w:val="left"/>
      </w:pPr>
      <w:hyperlink r:id="rId21">
        <w:r>
          <w:rPr>
            <w:rFonts w:eastAsia="等线" w:ascii="Arial" w:cs="Arial" w:hAnsi="Arial"/>
            <w:color w:val="3370ff"/>
            <w:sz w:val="22"/>
          </w:rPr>
          <w:t>迪尚销售平台建设思路</w:t>
        </w:r>
      </w:hyperlink>
    </w:p>
    <w:p>
      <w:pPr>
        <w:spacing w:before="120" w:after="120" w:line="288" w:lineRule="auto"/>
        <w:ind w:left="0"/>
        <w:jc w:val="left"/>
      </w:pPr>
    </w:p>
    <w:sectPr>
      <w:footerReference w:type="default" r:id="rId3"/>
      <w:headerReference w:type="default" r:id="rId22"/>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王子豪 9286"/>
          <v:fill opacity="0.3"/>
        </v:shape>
      </w:pict>
    </w:r>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jpeg" Type="http://schemas.openxmlformats.org/officeDocument/2006/relationships/image"/><Relationship Id="rId11" Target="https://ca9hovz8jf8.feishu.cn/wiki/GpMiwFPWYikjnCkDepzcYvjmnYb" TargetMode="External" Type="http://schemas.openxmlformats.org/officeDocument/2006/relationships/hyperlink"/><Relationship Id="rId12" Target="media/image7.jpeg" Type="http://schemas.openxmlformats.org/officeDocument/2006/relationships/image"/><Relationship Id="rId13" Target="media/image8.png" Type="http://schemas.openxmlformats.org/officeDocument/2006/relationships/image"/><Relationship Id="rId14" Target="media/image9.jpeg" Type="http://schemas.openxmlformats.org/officeDocument/2006/relationships/image"/><Relationship Id="rId15" Target="media/image10.jpeg" Type="http://schemas.openxmlformats.org/officeDocument/2006/relationships/image"/><Relationship Id="rId16" Target="https://ca9hovz8jf8.feishu.cn/wiki/IVEywwlEpikubfkdCAvc5ldwnLf" TargetMode="External" Type="http://schemas.openxmlformats.org/officeDocument/2006/relationships/hyperlink"/><Relationship Id="rId17" Target="media/image11.jpeg" Type="http://schemas.openxmlformats.org/officeDocument/2006/relationships/image"/><Relationship Id="rId18" Target="https://ca9hovz8jf8.feishu.cn/docx/TcZcdKNWVoHS5zxNpOIcVQfJnbd?from=auth_notice&amp;hash=344071ce7409814377ba8cca2df7f4bc" TargetMode="External" Type="http://schemas.openxmlformats.org/officeDocument/2006/relationships/hyperlink"/><Relationship Id="rId19" Target="media/image12.jpeg" Type="http://schemas.openxmlformats.org/officeDocument/2006/relationships/image"/><Relationship Id="rId2" Target="styles.xml" Type="http://schemas.openxmlformats.org/officeDocument/2006/relationships/styles"/><Relationship Id="rId20" Target="media/image13.png" Type="http://schemas.openxmlformats.org/officeDocument/2006/relationships/image"/><Relationship Id="rId21" Target="https://ca9hovz8jf8.feishu.cn/wiki/Ftlqw0aB1iHU26k7QMAcJZv4nLg" TargetMode="External" Type="http://schemas.openxmlformats.org/officeDocument/2006/relationships/hyperlink"/><Relationship Id="rId22" Target="header1.xml" Type="http://schemas.openxmlformats.org/officeDocument/2006/relationships/header"/><Relationship Id="rId3" Target="footer1.xml" Type="http://schemas.openxmlformats.org/officeDocument/2006/relationships/footer"/><Relationship Id="rId4" Target="embeddings/Microsoft_Excel_Worksheet1.xlsx" Type="http://schemas.openxmlformats.org/officeDocument/2006/relationships/package"/><Relationship Id="rId5" Target="media/image1.png" Type="http://schemas.openxmlformats.org/officeDocument/2006/relationships/image"/><Relationship Id="rId6" Target="media/image2.jpeg" Type="http://schemas.openxmlformats.org/officeDocument/2006/relationships/image"/><Relationship Id="rId7" Target="media/image3.png" Type="http://schemas.openxmlformats.org/officeDocument/2006/relationships/image"/><Relationship Id="rId8" Target="media/image4.jpe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2025-09-05T01:00:05Z</dcterms:created>
  <dc:creator>Apache POI</dc:creator>
</cp:coreProperties>
</file>